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NanumBarunGothic" w:hAnsi="NanumBarunGothic" w:eastAsia="NanumBarunGothic"/>
          <w:b/>
          <w:color w:val="183758"/>
          <w:sz w:val="32"/>
        </w:rPr>
        <w:t>과제 1  |  국내 스마트관광도시 「도시 카드」</w:t>
      </w:r>
    </w:p>
    <w:p>
      <w:pPr>
        <w:spacing w:before="0" w:after="80" w:line="240" w:lineRule="auto"/>
        <w:jc w:val="center"/>
      </w:pPr>
      <w:r>
        <w:rPr>
          <w:rFonts w:ascii="NanumBarunGothic" w:hAnsi="NanumBarunGothic" w:eastAsia="NanumBarunGothic"/>
          <w:b/>
          <w:color w:val="5A5A5A"/>
          <w:sz w:val="19"/>
        </w:rPr>
        <w:t>한 도시를 끝까지 따라가기: 무엇을 만들었나 → 왜 만들었나 → 어떻게 알렸나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rHeight w:val="522"/>
        </w:trPr>
        <w:tc>
          <w:tcPr>
            <w:tcW w:type="dxa" w:w="153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shd w:fill="EAF0F6"/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/>
                <w:color w:val="183758"/>
                <w:sz w:val="17"/>
              </w:rPr>
              <w:t>배정 도시</w:t>
            </w:r>
          </w:p>
        </w:tc>
        <w:tc>
          <w:tcPr>
            <w:tcW w:type="dxa" w:w="3742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323232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shd w:fill="EAF0F6"/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/>
                <w:color w:val="183758"/>
                <w:sz w:val="17"/>
              </w:rPr>
              <w:t>스마트관광 브랜드명</w:t>
            </w:r>
          </w:p>
        </w:tc>
        <w:tc>
          <w:tcPr>
            <w:tcW w:type="dxa" w:w="3742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323232"/>
                <w:sz w:val="17"/>
              </w:rPr>
            </w:r>
          </w:p>
        </w:tc>
      </w:tr>
      <w:tr>
        <w:trPr>
          <w:trHeight w:val="624"/>
        </w:trPr>
        <w:tc>
          <w:tcPr>
            <w:tcW w:type="dxa" w:w="153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shd w:fill="EAF0F6"/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/>
                <w:color w:val="183758"/>
                <w:sz w:val="17"/>
              </w:rPr>
              <w:t>한 줄 특징</w:t>
            </w:r>
          </w:p>
        </w:tc>
        <w:tc>
          <w:tcPr>
            <w:tcW w:type="dxa" w:w="9185"/>
            <w:gridSpan w:val="3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shd w:fill="EAF0F6"/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323232"/>
                <w:sz w:val="17"/>
              </w:rPr>
            </w:r>
          </w:p>
        </w:tc>
      </w:tr>
      <w:tr>
        <w:trPr>
          <w:trHeight w:val="522"/>
        </w:trPr>
        <w:tc>
          <w:tcPr>
            <w:tcW w:type="dxa" w:w="153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shd w:fill="EAF0F6"/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/>
                <w:color w:val="183758"/>
                <w:sz w:val="17"/>
              </w:rPr>
              <w:t>대표 서비스</w:t>
            </w:r>
          </w:p>
        </w:tc>
        <w:tc>
          <w:tcPr>
            <w:tcW w:type="dxa" w:w="3742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323232"/>
                <w:sz w:val="17"/>
              </w:rPr>
              <w:t>AR 체험  □  할인·쿠폰  □  맞춤코스  □  편의기능  □  기타  □</w:t>
            </w:r>
          </w:p>
        </w:tc>
        <w:tc>
          <w:tcPr>
            <w:tcW w:type="dxa" w:w="170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shd w:fill="EAF0F6"/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/>
                <w:color w:val="183758"/>
                <w:sz w:val="17"/>
              </w:rPr>
              <w:t>가장 강조한 점</w:t>
            </w:r>
          </w:p>
        </w:tc>
        <w:tc>
          <w:tcPr>
            <w:tcW w:type="dxa" w:w="3742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</w:tcPr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323232"/>
                <w:sz w:val="17"/>
              </w:rPr>
            </w:r>
          </w:p>
        </w:tc>
      </w:tr>
    </w:tbl>
    <w:p>
      <w:pPr>
        <w:spacing w:before="0" w:after="4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72"/>
            <w:tcBorders>
              <w:top w:val="single" w:sz="8" w:color="95A9BA"/>
              <w:left w:val="single" w:sz="8" w:color="95A9BA"/>
              <w:bottom w:val="single" w:sz="8" w:color="95A9BA"/>
              <w:right w:val="single" w:sz="8" w:color="95A9BA"/>
            </w:tcBorders>
            <w:shd w:fill="EAF2F8"/>
            <w:tcMar>
              <w:top w:w="10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83758"/>
                <w:sz w:val="22"/>
              </w:rPr>
              <w:t>① PLATFORM</w:t>
            </w:r>
          </w:p>
          <w:p>
            <w:pPr>
              <w:spacing w:before="0" w:after="80" w:line="240" w:lineRule="auto"/>
              <w:jc w:val="center"/>
            </w:pPr>
            <w:r>
              <w:rPr>
                <w:rFonts w:ascii="NanumBarunGothic" w:hAnsi="NanumBarunGothic" w:eastAsia="NanumBarunGothic"/>
                <w:b/>
                <w:color w:val="282828"/>
                <w:sz w:val="20"/>
              </w:rPr>
              <w:t>무엇을 만들었나?</w:t>
            </w:r>
          </w:p>
          <w:p>
            <w:pPr>
              <w:spacing w:before="0" w:after="12" w:line="24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공식 플랫폼·서비스를 확인합니다.</w:t>
            </w:r>
          </w:p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플랫폼·앱·웹 이름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대표 기능 ① 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대표 기능 ② 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대표 기능 ③ ___________________</w:t>
            </w:r>
          </w:p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관광객이 실제로 하는 행동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근거 링크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183758"/>
                <w:sz w:val="16"/>
              </w:rPr>
              <w:t>★ 핵심 질문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C3C3C"/>
                <w:sz w:val="15"/>
              </w:rPr>
              <w:t>“이 도시에서 관광객은 실제로 무엇을 할 수 있는가?”</w:t>
            </w:r>
          </w:p>
        </w:tc>
        <w:tc>
          <w:tcPr>
            <w:tcW w:type="dxa" w:w="3572"/>
            <w:tcBorders>
              <w:top w:val="single" w:sz="8" w:color="95A9BA"/>
              <w:left w:val="single" w:sz="8" w:color="95A9BA"/>
              <w:bottom w:val="single" w:sz="8" w:color="95A9BA"/>
              <w:right w:val="single" w:sz="8" w:color="95A9BA"/>
            </w:tcBorders>
            <w:shd w:fill="EEF6F1"/>
            <w:tcMar>
              <w:top w:w="10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83758"/>
                <w:sz w:val="22"/>
              </w:rPr>
              <w:t>② RESEARCH</w:t>
            </w:r>
          </w:p>
          <w:p>
            <w:pPr>
              <w:spacing w:before="0" w:after="80" w:line="240" w:lineRule="auto"/>
              <w:jc w:val="center"/>
            </w:pPr>
            <w:r>
              <w:rPr>
                <w:rFonts w:ascii="NanumBarunGothic" w:hAnsi="NanumBarunGothic" w:eastAsia="NanumBarunGothic"/>
                <w:b/>
                <w:color w:val="282828"/>
                <w:sz w:val="20"/>
              </w:rPr>
              <w:t>왜 만들었나?</w:t>
            </w:r>
          </w:p>
          <w:p>
            <w:pPr>
              <w:spacing w:before="0" w:after="12" w:line="24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연구·보고서에서 추진 근거를 찾습니다.</w:t>
            </w:r>
          </w:p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해결하려는 관광 문제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주요 관광객·대상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사업 추진 배경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데이터·연구에서 발견한 특징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스마트관광이 필요한 이유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근거 자료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183758"/>
                <w:sz w:val="16"/>
              </w:rPr>
              <w:t>★ 핵심 질문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C3C3C"/>
                <w:sz w:val="15"/>
              </w:rPr>
              <w:t>“왜 이 도시에 이 서비스가 필요했는가?”</w:t>
            </w:r>
          </w:p>
        </w:tc>
        <w:tc>
          <w:tcPr>
            <w:tcW w:type="dxa" w:w="3572"/>
            <w:tcBorders>
              <w:top w:val="single" w:sz="8" w:color="95A9BA"/>
              <w:left w:val="single" w:sz="8" w:color="95A9BA"/>
              <w:bottom w:val="single" w:sz="8" w:color="95A9BA"/>
              <w:right w:val="single" w:sz="8" w:color="95A9BA"/>
            </w:tcBorders>
            <w:shd w:fill="F4F0F8"/>
            <w:tcMar>
              <w:top w:w="10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83758"/>
                <w:sz w:val="22"/>
              </w:rPr>
              <w:t>③ PROMOTION</w:t>
            </w:r>
          </w:p>
          <w:p>
            <w:pPr>
              <w:spacing w:before="0" w:after="80" w:line="240" w:lineRule="auto"/>
              <w:jc w:val="center"/>
            </w:pPr>
            <w:r>
              <w:rPr>
                <w:rFonts w:ascii="NanumBarunGothic" w:hAnsi="NanumBarunGothic" w:eastAsia="NanumBarunGothic"/>
                <w:b/>
                <w:color w:val="282828"/>
                <w:sz w:val="20"/>
              </w:rPr>
              <w:t>어떻게 알렸나?</w:t>
            </w:r>
          </w:p>
          <w:p>
            <w:pPr>
              <w:spacing w:before="0" w:after="12" w:line="24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관광객에게 어떻게 전달했는지 봅니다.</w:t>
            </w:r>
          </w:p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주요 홍보 채널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YouTube □  SNS □  언론 □  기타 □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대표 콘텐츠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핵심 홍보 메시지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주요 대상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가장 눈에 띄는 홍보 방식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73737"/>
                <w:sz w:val="16"/>
              </w:rPr>
              <w:t>근거 링크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</w:t>
            </w:r>
          </w:p>
          <w:p>
            <w:pPr>
              <w:spacing w:before="0"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183758"/>
                <w:sz w:val="16"/>
              </w:rPr>
              <w:t>★ 핵심 질문</w:t>
            </w:r>
          </w:p>
          <w:p>
            <w:pPr>
              <w:spacing w:before="0" w:after="12" w:line="240" w:lineRule="auto"/>
            </w:pPr>
            <w:r>
              <w:rPr>
                <w:rFonts w:ascii="NanumBarunGothic" w:hAnsi="NanumBarunGothic" w:eastAsia="NanumBarunGothic"/>
                <w:b/>
                <w:color w:val="3C3C3C"/>
                <w:sz w:val="15"/>
              </w:rPr>
              <w:t>“관광객에게 어떻게 사용하도록 알렸는가?”</w:t>
            </w:r>
          </w:p>
        </w:tc>
      </w:tr>
    </w:tbl>
    <w:p>
      <w:pPr>
        <w:spacing w:before="30" w:after="3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2381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vAlign w:val="center"/>
            <w:shd w:fill="EAF0F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83758"/>
                <w:sz w:val="16"/>
              </w:rPr>
              <w:t>★ 이 도시의 스마트관광</w:t>
              <w:br/>
              <w:t>한 줄 평가</w:t>
            </w:r>
          </w:p>
        </w:tc>
        <w:tc>
          <w:tcPr>
            <w:tcW w:type="dxa" w:w="8334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81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vAlign w:val="center"/>
            <w:shd w:fill="EAF0F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83758"/>
                <w:sz w:val="16"/>
              </w:rPr>
              <w:t>★ 다른 도시와</w:t>
              <w:br/>
              <w:t>구별되는 점</w:t>
            </w:r>
          </w:p>
        </w:tc>
        <w:tc>
          <w:tcPr>
            <w:tcW w:type="dxa" w:w="8334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81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vAlign w:val="center"/>
            <w:shd w:fill="EAF0F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83758"/>
                <w:sz w:val="16"/>
              </w:rPr>
              <w:t>출처</w:t>
            </w:r>
          </w:p>
        </w:tc>
        <w:tc>
          <w:tcPr>
            <w:tcW w:type="dxa" w:w="8334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6" w:color="B8C5D1"/>
              <w:left w:val="single" w:sz="6" w:color="B8C5D1"/>
              <w:bottom w:val="single" w:sz="6" w:color="B8C5D1"/>
              <w:right w:val="single" w:sz="6" w:color="B8C5D1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5A5A5A"/>
                <w:sz w:val="16"/>
              </w:rPr>
              <w:t>① ______________________________   ② ______________________________   ③ ______________________________</w:t>
            </w:r>
          </w:p>
        </w:tc>
      </w:tr>
    </w:tbl>
    <w:p>
      <w:pPr>
        <w:spacing w:before="40" w:after="0" w:line="240" w:lineRule="auto"/>
        <w:jc w:val="center"/>
      </w:pPr>
      <w:r>
        <w:rPr>
          <w:rFonts w:ascii="NanumBarunGothic" w:hAnsi="NanumBarunGothic" w:eastAsia="NanumBarunGothic"/>
          <w:b/>
          <w:color w:val="646464"/>
          <w:sz w:val="15"/>
        </w:rPr>
        <w:t>제출 기준: A4 1장 · 공식/신뢰 가능한 출처 우선 · 단순 소개보다 “플랫폼–근거–홍보”의 연결이 보이도록 작성</w:t>
      </w:r>
    </w:p>
    <w:sectPr w:rsidR="00FC693F" w:rsidRPr="0006063C" w:rsidSect="00034616">
      <w:pgSz w:w="11906" w:h="16838"/>
      <w:pgMar w:top="510" w:right="567" w:bottom="51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BarunGothic" w:hAnsi="NanumBarunGothic" w:eastAsia="NanumBarunGothi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